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58" w:rsidRPr="00F66258" w:rsidRDefault="00F66258" w:rsidP="00F66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8"/>
          <w:szCs w:val="28"/>
        </w:rPr>
      </w:pPr>
      <w:r w:rsidRPr="00F66258">
        <w:rPr>
          <w:rFonts w:ascii="Arial" w:hAnsi="Arial" w:cs="Arial"/>
          <w:b/>
          <w:bCs/>
          <w:color w:val="26282F"/>
          <w:sz w:val="28"/>
          <w:szCs w:val="28"/>
        </w:rPr>
        <w:t>Статья 21 Конституции РФ</w:t>
      </w:r>
    </w:p>
    <w:p w:rsidR="00F66258" w:rsidRPr="00F66258" w:rsidRDefault="00F66258" w:rsidP="00F66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66258" w:rsidRPr="00F66258" w:rsidRDefault="00F66258" w:rsidP="00F66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0" w:name="sub_2101"/>
      <w:r w:rsidRPr="00F66258">
        <w:rPr>
          <w:rFonts w:ascii="Arial" w:hAnsi="Arial" w:cs="Arial"/>
          <w:sz w:val="28"/>
          <w:szCs w:val="28"/>
        </w:rPr>
        <w:t>1. Достоинство личности охраняется государством. Ничто не может быть основанием для его умаления.</w:t>
      </w:r>
    </w:p>
    <w:p w:rsidR="00F66258" w:rsidRPr="00F66258" w:rsidRDefault="00F66258" w:rsidP="00F66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1" w:name="sub_2102"/>
      <w:bookmarkEnd w:id="0"/>
      <w:r w:rsidRPr="00F66258">
        <w:rPr>
          <w:rFonts w:ascii="Arial" w:hAnsi="Arial" w:cs="Arial"/>
          <w:sz w:val="28"/>
          <w:szCs w:val="28"/>
        </w:rPr>
        <w:t xml:space="preserve">2.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proofErr w:type="gramStart"/>
      <w:r w:rsidRPr="00F66258">
        <w:rPr>
          <w:rFonts w:ascii="Arial" w:hAnsi="Arial" w:cs="Arial"/>
          <w:sz w:val="28"/>
          <w:szCs w:val="28"/>
        </w:rPr>
        <w:t>может быть без добровольного согласия подвергнут</w:t>
      </w:r>
      <w:proofErr w:type="gramEnd"/>
      <w:r w:rsidRPr="00F66258">
        <w:rPr>
          <w:rFonts w:ascii="Arial" w:hAnsi="Arial" w:cs="Arial"/>
          <w:sz w:val="28"/>
          <w:szCs w:val="28"/>
        </w:rPr>
        <w:t xml:space="preserve"> медицинским, научным или иным опытам.</w:t>
      </w:r>
    </w:p>
    <w:bookmarkEnd w:id="1"/>
    <w:p w:rsidR="00BC7707" w:rsidRPr="00F66258" w:rsidRDefault="00BC7707">
      <w:pPr>
        <w:rPr>
          <w:sz w:val="28"/>
          <w:szCs w:val="28"/>
        </w:rPr>
      </w:pPr>
    </w:p>
    <w:sectPr w:rsidR="00BC7707" w:rsidRPr="00F66258" w:rsidSect="008602A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66258"/>
    <w:rsid w:val="00BC7707"/>
    <w:rsid w:val="00F6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7"/>
  </w:style>
  <w:style w:type="paragraph" w:styleId="1">
    <w:name w:val="heading 1"/>
    <w:basedOn w:val="a"/>
    <w:next w:val="a"/>
    <w:link w:val="10"/>
    <w:uiPriority w:val="99"/>
    <w:qFormat/>
    <w:rsid w:val="00F6625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625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Комментарий"/>
    <w:basedOn w:val="a"/>
    <w:next w:val="a"/>
    <w:uiPriority w:val="99"/>
    <w:rsid w:val="00F6625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dyukareva</dc:creator>
  <cp:lastModifiedBy>dyukareva</cp:lastModifiedBy>
  <cp:revision>1</cp:revision>
  <dcterms:created xsi:type="dcterms:W3CDTF">2020-07-03T05:55:00Z</dcterms:created>
  <dcterms:modified xsi:type="dcterms:W3CDTF">2020-07-03T06:04:00Z</dcterms:modified>
</cp:coreProperties>
</file>