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48" w:rsidRPr="00551603" w:rsidRDefault="00441E48">
      <w:pPr>
        <w:pStyle w:val="1"/>
        <w:rPr>
          <w:color w:val="000000" w:themeColor="text1"/>
        </w:rPr>
      </w:pPr>
      <w:r w:rsidRPr="00551603">
        <w:rPr>
          <w:rStyle w:val="a4"/>
          <w:rFonts w:cs="Arial"/>
          <w:b w:val="0"/>
          <w:bCs w:val="0"/>
          <w:color w:val="000000" w:themeColor="text1"/>
        </w:rPr>
        <w:t>Приказ Министерства здравоохранения РФ от 31 июля 2020 г. N 789н</w:t>
      </w:r>
      <w:r w:rsidRPr="00551603">
        <w:rPr>
          <w:rStyle w:val="a4"/>
          <w:rFonts w:cs="Arial"/>
          <w:b w:val="0"/>
          <w:bCs w:val="0"/>
          <w:color w:val="000000" w:themeColor="text1"/>
        </w:rPr>
        <w:br/>
        <w:t>"Об утверждении порядка и сроков предоставления медицинских документов (их копий) и выписок из них"</w:t>
      </w:r>
    </w:p>
    <w:p w:rsidR="00441E48" w:rsidRPr="00551603" w:rsidRDefault="00441E48">
      <w:pPr>
        <w:rPr>
          <w:color w:val="000000" w:themeColor="text1"/>
        </w:rPr>
      </w:pPr>
    </w:p>
    <w:p w:rsidR="00441E48" w:rsidRPr="00551603" w:rsidRDefault="00441E48">
      <w:pPr>
        <w:rPr>
          <w:color w:val="000000" w:themeColor="text1"/>
        </w:rPr>
      </w:pPr>
      <w:r w:rsidRPr="00551603">
        <w:rPr>
          <w:color w:val="000000" w:themeColor="text1"/>
        </w:rPr>
        <w:t xml:space="preserve">В соответствии с </w:t>
      </w:r>
      <w:r w:rsidRPr="00551603">
        <w:rPr>
          <w:rStyle w:val="a4"/>
          <w:rFonts w:cs="Arial"/>
          <w:color w:val="000000" w:themeColor="text1"/>
        </w:rPr>
        <w:t>частью 5 статьи 22</w:t>
      </w:r>
      <w:r w:rsidRPr="00551603">
        <w:rPr>
          <w:color w:val="000000" w:themeColor="text1"/>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и </w:t>
      </w:r>
      <w:r w:rsidRPr="00551603">
        <w:rPr>
          <w:rStyle w:val="a4"/>
          <w:rFonts w:cs="Arial"/>
          <w:color w:val="000000" w:themeColor="text1"/>
        </w:rPr>
        <w:t>подпунктом 5.2.21</w:t>
      </w:r>
      <w:r w:rsidRPr="00551603">
        <w:rPr>
          <w:color w:val="000000" w:themeColor="text1"/>
        </w:rPr>
        <w:t xml:space="preserve"> Положения о Министерстве здравоохранения Российской Федерации, утвержденного </w:t>
      </w:r>
      <w:r w:rsidRPr="00551603">
        <w:rPr>
          <w:rStyle w:val="a4"/>
          <w:rFonts w:cs="Arial"/>
          <w:color w:val="000000" w:themeColor="text1"/>
        </w:rPr>
        <w:t>постановлением</w:t>
      </w:r>
      <w:r w:rsidRPr="00551603">
        <w:rPr>
          <w:color w:val="000000" w:themeColor="text1"/>
        </w:rPr>
        <w:t xml:space="preserve"> Правительства Российской Федерации от 19 июня 2012 г. N 608 (Собрание законодательства Российской Федерации, 2012, N 26, ст. 3526; 2017, N 52, ст. 8131), приказываю:</w:t>
      </w:r>
    </w:p>
    <w:p w:rsidR="00441E48" w:rsidRPr="00551603" w:rsidRDefault="00441E48">
      <w:pPr>
        <w:rPr>
          <w:color w:val="000000" w:themeColor="text1"/>
        </w:rPr>
      </w:pPr>
      <w:bookmarkStart w:id="0" w:name="sub_1"/>
      <w:r w:rsidRPr="00551603">
        <w:rPr>
          <w:color w:val="000000" w:themeColor="text1"/>
        </w:rPr>
        <w:t xml:space="preserve">Утвердить порядок и сроки предоставления медицинских документов (их копий) и выписок из них согласно </w:t>
      </w:r>
      <w:r w:rsidRPr="00551603">
        <w:rPr>
          <w:rStyle w:val="a4"/>
          <w:rFonts w:cs="Arial"/>
          <w:color w:val="000000" w:themeColor="text1"/>
        </w:rPr>
        <w:t>приложению</w:t>
      </w:r>
      <w:r w:rsidRPr="00551603">
        <w:rPr>
          <w:color w:val="000000" w:themeColor="text1"/>
        </w:rPr>
        <w:t>.</w:t>
      </w:r>
    </w:p>
    <w:bookmarkEnd w:id="0"/>
    <w:p w:rsidR="00441E48" w:rsidRPr="00551603" w:rsidRDefault="00441E48">
      <w:pPr>
        <w:rPr>
          <w:color w:val="000000" w:themeColor="text1"/>
        </w:rPr>
      </w:pPr>
    </w:p>
    <w:tbl>
      <w:tblPr>
        <w:tblW w:w="0" w:type="auto"/>
        <w:tblInd w:w="108" w:type="dxa"/>
        <w:tblLook w:val="0000"/>
      </w:tblPr>
      <w:tblGrid>
        <w:gridCol w:w="6666"/>
        <w:gridCol w:w="3333"/>
      </w:tblGrid>
      <w:tr w:rsidR="00441E48" w:rsidRPr="00551603">
        <w:tblPrEx>
          <w:tblCellMar>
            <w:top w:w="0" w:type="dxa"/>
            <w:bottom w:w="0" w:type="dxa"/>
          </w:tblCellMar>
        </w:tblPrEx>
        <w:tc>
          <w:tcPr>
            <w:tcW w:w="6666" w:type="dxa"/>
            <w:tcBorders>
              <w:top w:val="nil"/>
              <w:left w:val="nil"/>
              <w:bottom w:val="nil"/>
              <w:right w:val="nil"/>
            </w:tcBorders>
          </w:tcPr>
          <w:p w:rsidR="00441E48" w:rsidRPr="00551603" w:rsidRDefault="00441E48">
            <w:pPr>
              <w:pStyle w:val="a7"/>
              <w:rPr>
                <w:color w:val="000000" w:themeColor="text1"/>
              </w:rPr>
            </w:pPr>
            <w:r w:rsidRPr="00551603">
              <w:rPr>
                <w:color w:val="000000" w:themeColor="text1"/>
              </w:rPr>
              <w:t>Министр</w:t>
            </w:r>
          </w:p>
        </w:tc>
        <w:tc>
          <w:tcPr>
            <w:tcW w:w="3333" w:type="dxa"/>
            <w:tcBorders>
              <w:top w:val="nil"/>
              <w:left w:val="nil"/>
              <w:bottom w:val="nil"/>
              <w:right w:val="nil"/>
            </w:tcBorders>
          </w:tcPr>
          <w:p w:rsidR="00441E48" w:rsidRPr="00551603" w:rsidRDefault="00441E48">
            <w:pPr>
              <w:pStyle w:val="a5"/>
              <w:jc w:val="right"/>
              <w:rPr>
                <w:color w:val="000000" w:themeColor="text1"/>
              </w:rPr>
            </w:pPr>
            <w:r w:rsidRPr="00551603">
              <w:rPr>
                <w:color w:val="000000" w:themeColor="text1"/>
              </w:rPr>
              <w:t>М.А. Мурашко</w:t>
            </w:r>
          </w:p>
        </w:tc>
      </w:tr>
    </w:tbl>
    <w:p w:rsidR="00441E48" w:rsidRPr="00551603" w:rsidRDefault="00441E48">
      <w:pPr>
        <w:rPr>
          <w:color w:val="000000" w:themeColor="text1"/>
        </w:rPr>
      </w:pPr>
    </w:p>
    <w:p w:rsidR="00441E48" w:rsidRPr="00551603" w:rsidRDefault="00441E48">
      <w:pPr>
        <w:pStyle w:val="a7"/>
        <w:rPr>
          <w:color w:val="000000" w:themeColor="text1"/>
        </w:rPr>
      </w:pPr>
      <w:r w:rsidRPr="00551603">
        <w:rPr>
          <w:color w:val="000000" w:themeColor="text1"/>
        </w:rPr>
        <w:t>Зарегистрировано в Минюсте РФ 24 сентября 2020 г.</w:t>
      </w:r>
      <w:r w:rsidRPr="00551603">
        <w:rPr>
          <w:color w:val="000000" w:themeColor="text1"/>
        </w:rPr>
        <w:br/>
        <w:t>Регистрационный N 60010</w:t>
      </w:r>
    </w:p>
    <w:p w:rsidR="00441E48" w:rsidRPr="00551603" w:rsidRDefault="00441E48">
      <w:pPr>
        <w:rPr>
          <w:color w:val="000000" w:themeColor="text1"/>
        </w:rPr>
      </w:pPr>
    </w:p>
    <w:p w:rsidR="00441E48" w:rsidRPr="00551603" w:rsidRDefault="00441E48">
      <w:pPr>
        <w:ind w:firstLine="698"/>
        <w:jc w:val="right"/>
        <w:rPr>
          <w:color w:val="000000" w:themeColor="text1"/>
        </w:rPr>
      </w:pPr>
      <w:bookmarkStart w:id="1" w:name="sub_1000"/>
      <w:r w:rsidRPr="00551603">
        <w:rPr>
          <w:rStyle w:val="a3"/>
          <w:bCs/>
          <w:color w:val="000000" w:themeColor="text1"/>
        </w:rPr>
        <w:t>Приложение</w:t>
      </w:r>
      <w:r w:rsidRPr="00551603">
        <w:rPr>
          <w:rStyle w:val="a3"/>
          <w:bCs/>
          <w:color w:val="000000" w:themeColor="text1"/>
        </w:rPr>
        <w:br/>
        <w:t xml:space="preserve">к </w:t>
      </w:r>
      <w:r w:rsidRPr="00551603">
        <w:rPr>
          <w:rStyle w:val="a4"/>
          <w:rFonts w:cs="Arial"/>
          <w:color w:val="000000" w:themeColor="text1"/>
        </w:rPr>
        <w:t>приказу</w:t>
      </w:r>
      <w:r w:rsidRPr="00551603">
        <w:rPr>
          <w:rStyle w:val="a3"/>
          <w:bCs/>
          <w:color w:val="000000" w:themeColor="text1"/>
        </w:rPr>
        <w:t xml:space="preserve"> Министерства</w:t>
      </w:r>
      <w:r w:rsidRPr="00551603">
        <w:rPr>
          <w:rStyle w:val="a3"/>
          <w:bCs/>
          <w:color w:val="000000" w:themeColor="text1"/>
        </w:rPr>
        <w:br/>
        <w:t>здравоохранения</w:t>
      </w:r>
      <w:r w:rsidRPr="00551603">
        <w:rPr>
          <w:rStyle w:val="a3"/>
          <w:bCs/>
          <w:color w:val="000000" w:themeColor="text1"/>
        </w:rPr>
        <w:br/>
        <w:t>Российской Федерации</w:t>
      </w:r>
      <w:r w:rsidRPr="00551603">
        <w:rPr>
          <w:rStyle w:val="a3"/>
          <w:bCs/>
          <w:color w:val="000000" w:themeColor="text1"/>
        </w:rPr>
        <w:br/>
        <w:t>от 31 июля 2020 г. N 789н</w:t>
      </w:r>
    </w:p>
    <w:bookmarkEnd w:id="1"/>
    <w:p w:rsidR="00441E48" w:rsidRPr="00551603" w:rsidRDefault="00441E48">
      <w:pPr>
        <w:rPr>
          <w:color w:val="000000" w:themeColor="text1"/>
        </w:rPr>
      </w:pPr>
    </w:p>
    <w:p w:rsidR="00441E48" w:rsidRPr="00551603" w:rsidRDefault="00441E48">
      <w:pPr>
        <w:pStyle w:val="1"/>
        <w:rPr>
          <w:color w:val="000000" w:themeColor="text1"/>
        </w:rPr>
      </w:pPr>
      <w:r w:rsidRPr="00551603">
        <w:rPr>
          <w:color w:val="000000" w:themeColor="text1"/>
        </w:rPr>
        <w:t>Порядок</w:t>
      </w:r>
      <w:r w:rsidRPr="00551603">
        <w:rPr>
          <w:color w:val="000000" w:themeColor="text1"/>
        </w:rPr>
        <w:br/>
        <w:t>и сроки предоставления медицинских документов (их копий) и выписок из них</w:t>
      </w:r>
    </w:p>
    <w:p w:rsidR="00441E48" w:rsidRPr="00551603" w:rsidRDefault="00441E48">
      <w:pPr>
        <w:rPr>
          <w:color w:val="000000" w:themeColor="text1"/>
        </w:rPr>
      </w:pPr>
    </w:p>
    <w:p w:rsidR="00441E48" w:rsidRPr="00551603" w:rsidRDefault="00441E48">
      <w:pPr>
        <w:rPr>
          <w:color w:val="000000" w:themeColor="text1"/>
        </w:rPr>
      </w:pPr>
      <w:bookmarkStart w:id="2" w:name="sub_1001"/>
      <w:r w:rsidRPr="00551603">
        <w:rPr>
          <w:color w:val="000000" w:themeColor="text1"/>
        </w:rPr>
        <w:t>1. 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w:t>
      </w:r>
      <w:r w:rsidRPr="00551603">
        <w:rPr>
          <w:color w:val="000000" w:themeColor="text1"/>
          <w:vertAlign w:val="superscript"/>
        </w:rPr>
        <w:t> </w:t>
      </w:r>
      <w:r w:rsidRPr="00551603">
        <w:rPr>
          <w:rStyle w:val="a4"/>
          <w:rFonts w:cs="Arial"/>
          <w:color w:val="000000" w:themeColor="text1"/>
          <w:vertAlign w:val="superscript"/>
        </w:rPr>
        <w:t>1</w:t>
      </w:r>
      <w:r w:rsidRPr="00551603">
        <w:rPr>
          <w:color w:val="000000" w:themeColor="text1"/>
        </w:rPr>
        <w: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rsidR="00441E48" w:rsidRPr="00551603" w:rsidRDefault="00441E48">
      <w:pPr>
        <w:rPr>
          <w:color w:val="000000" w:themeColor="text1"/>
        </w:rPr>
      </w:pPr>
      <w:bookmarkStart w:id="3" w:name="sub_1002"/>
      <w:bookmarkEnd w:id="2"/>
      <w:r w:rsidRPr="00551603">
        <w:rPr>
          <w:color w:val="000000" w:themeColor="text1"/>
        </w:rPr>
        <w:t xml:space="preserve">2. Для получения медицинских документов (их копий) или выписок из них пациент либо его законный представитель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r w:rsidRPr="00551603">
        <w:rPr>
          <w:rStyle w:val="a4"/>
          <w:rFonts w:cs="Arial"/>
          <w:color w:val="000000" w:themeColor="text1"/>
        </w:rPr>
        <w:t>частью 2 статьи 54</w:t>
      </w:r>
      <w:r w:rsidRPr="00551603">
        <w:rPr>
          <w:color w:val="000000" w:themeColor="text1"/>
        </w:rPr>
        <w:t xml:space="preserve"> Федерального закона от 21 ноября 2011 г. N 323-ФЗ "Об основах охраны здоровья граждан в Российской Федерации"</w:t>
      </w:r>
      <w:r w:rsidRPr="00551603">
        <w:rPr>
          <w:color w:val="000000" w:themeColor="text1"/>
          <w:vertAlign w:val="superscript"/>
        </w:rPr>
        <w:t> </w:t>
      </w:r>
      <w:r w:rsidRPr="00551603">
        <w:rPr>
          <w:rStyle w:val="a4"/>
          <w:rFonts w:cs="Arial"/>
          <w:color w:val="000000" w:themeColor="text1"/>
          <w:vertAlign w:val="superscript"/>
        </w:rPr>
        <w:t>2</w:t>
      </w:r>
      <w:r w:rsidRPr="00551603">
        <w:rPr>
          <w:color w:val="000000" w:themeColor="text1"/>
        </w:rPr>
        <w:t xml:space="preserve">, либо гражданин, признанный в установленном законом порядке недееспособным, с использованием усиленной квалифицированной </w:t>
      </w:r>
      <w:r w:rsidRPr="00551603">
        <w:rPr>
          <w:rStyle w:val="a4"/>
          <w:rFonts w:cs="Arial"/>
          <w:color w:val="000000" w:themeColor="text1"/>
        </w:rPr>
        <w:lastRenderedPageBreak/>
        <w:t>электронной подписи</w:t>
      </w:r>
      <w:r w:rsidRPr="00551603">
        <w:rPr>
          <w:color w:val="000000" w:themeColor="text1"/>
        </w:rPr>
        <w:t xml:space="preserve">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w:t>
      </w:r>
    </w:p>
    <w:p w:rsidR="00441E48" w:rsidRPr="00551603" w:rsidRDefault="00441E48">
      <w:pPr>
        <w:rPr>
          <w:color w:val="000000" w:themeColor="text1"/>
        </w:rPr>
      </w:pPr>
      <w:bookmarkStart w:id="4" w:name="sub_100201"/>
      <w:bookmarkEnd w:id="3"/>
      <w:r w:rsidRPr="00551603">
        <w:rPr>
          <w:color w:val="000000" w:themeColor="text1"/>
        </w:rPr>
        <w:t>1) сведения о пациенте:</w:t>
      </w:r>
    </w:p>
    <w:p w:rsidR="00441E48" w:rsidRPr="00551603" w:rsidRDefault="00441E48">
      <w:pPr>
        <w:rPr>
          <w:color w:val="000000" w:themeColor="text1"/>
        </w:rPr>
      </w:pPr>
      <w:bookmarkStart w:id="5" w:name="sub_10020101"/>
      <w:bookmarkEnd w:id="4"/>
      <w:r w:rsidRPr="00551603">
        <w:rPr>
          <w:color w:val="000000" w:themeColor="text1"/>
        </w:rPr>
        <w:t>а) фамилия, имя, отчество (при наличии);</w:t>
      </w:r>
    </w:p>
    <w:p w:rsidR="00441E48" w:rsidRPr="00551603" w:rsidRDefault="00441E48">
      <w:pPr>
        <w:rPr>
          <w:color w:val="000000" w:themeColor="text1"/>
        </w:rPr>
      </w:pPr>
      <w:bookmarkStart w:id="6" w:name="sub_10020102"/>
      <w:bookmarkEnd w:id="5"/>
      <w:r w:rsidRPr="00551603">
        <w:rPr>
          <w:color w:val="000000" w:themeColor="text1"/>
        </w:rPr>
        <w:t>б) реквизиты документа, удостоверяющего личность пациента;</w:t>
      </w:r>
    </w:p>
    <w:p w:rsidR="00441E48" w:rsidRPr="00551603" w:rsidRDefault="00441E48">
      <w:pPr>
        <w:rPr>
          <w:color w:val="000000" w:themeColor="text1"/>
        </w:rPr>
      </w:pPr>
      <w:bookmarkStart w:id="7" w:name="sub_10020103"/>
      <w:bookmarkEnd w:id="6"/>
      <w:r w:rsidRPr="00551603">
        <w:rPr>
          <w:color w:val="000000" w:themeColor="text1"/>
        </w:rPr>
        <w:t>в) адрес места жительства (места пребывания);</w:t>
      </w:r>
    </w:p>
    <w:p w:rsidR="00441E48" w:rsidRPr="00551603" w:rsidRDefault="00441E48">
      <w:pPr>
        <w:rPr>
          <w:color w:val="000000" w:themeColor="text1"/>
        </w:rPr>
      </w:pPr>
      <w:bookmarkStart w:id="8" w:name="sub_10020104"/>
      <w:bookmarkEnd w:id="7"/>
      <w:r w:rsidRPr="00551603">
        <w:rPr>
          <w:color w:val="000000" w:themeColor="text1"/>
        </w:rPr>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441E48" w:rsidRPr="00551603" w:rsidRDefault="00441E48">
      <w:pPr>
        <w:rPr>
          <w:color w:val="000000" w:themeColor="text1"/>
        </w:rPr>
      </w:pPr>
      <w:bookmarkStart w:id="9" w:name="sub_100202"/>
      <w:bookmarkEnd w:id="8"/>
      <w:r w:rsidRPr="00551603">
        <w:rPr>
          <w:color w:val="000000" w:themeColor="text1"/>
        </w:rPr>
        <w:t xml:space="preserve">2) в случае обращения от имени пациента его законного представителя - сведения о законном представителе, указанные в </w:t>
      </w:r>
      <w:r w:rsidRPr="00551603">
        <w:rPr>
          <w:rStyle w:val="a4"/>
          <w:rFonts w:cs="Arial"/>
          <w:color w:val="000000" w:themeColor="text1"/>
        </w:rPr>
        <w:t>подпункте 1</w:t>
      </w:r>
      <w:r w:rsidRPr="00551603">
        <w:rPr>
          <w:color w:val="000000" w:themeColor="text1"/>
        </w:rPr>
        <w:t xml:space="preserve"> настоящего пункта;</w:t>
      </w:r>
    </w:p>
    <w:p w:rsidR="00441E48" w:rsidRPr="00551603" w:rsidRDefault="00441E48">
      <w:pPr>
        <w:rPr>
          <w:color w:val="000000" w:themeColor="text1"/>
        </w:rPr>
      </w:pPr>
      <w:bookmarkStart w:id="10" w:name="sub_100203"/>
      <w:bookmarkEnd w:id="9"/>
      <w:r w:rsidRPr="00551603">
        <w:rPr>
          <w:color w:val="000000" w:themeColor="text1"/>
        </w:rP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rsidR="00441E48" w:rsidRPr="00551603" w:rsidRDefault="00441E48">
      <w:pPr>
        <w:rPr>
          <w:color w:val="000000" w:themeColor="text1"/>
        </w:rPr>
      </w:pPr>
      <w:bookmarkStart w:id="11" w:name="sub_100204"/>
      <w:bookmarkEnd w:id="10"/>
      <w:r w:rsidRPr="00551603">
        <w:rPr>
          <w:color w:val="000000" w:themeColor="text1"/>
        </w:rP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r w:rsidRPr="00551603">
        <w:rPr>
          <w:rStyle w:val="a4"/>
          <w:rFonts w:cs="Arial"/>
          <w:color w:val="000000" w:themeColor="text1"/>
        </w:rPr>
        <w:t>частях 1</w:t>
      </w:r>
      <w:r w:rsidRPr="00551603">
        <w:rPr>
          <w:color w:val="000000" w:themeColor="text1"/>
        </w:rPr>
        <w:t xml:space="preserve"> и </w:t>
      </w:r>
      <w:r w:rsidRPr="00551603">
        <w:rPr>
          <w:rStyle w:val="a4"/>
          <w:rFonts w:cs="Arial"/>
          <w:color w:val="000000" w:themeColor="text1"/>
        </w:rPr>
        <w:t>5 статьи 91</w:t>
      </w:r>
      <w:r w:rsidRPr="00551603">
        <w:rPr>
          <w:color w:val="000000" w:themeColor="text1"/>
        </w:rPr>
        <w:t xml:space="preserve"> Федерального закона от 21 ноября 2011 г. N 323-ФЗ "Об основах охраны здоровья граждан в Российской Федерации"</w:t>
      </w:r>
      <w:r w:rsidRPr="00551603">
        <w:rPr>
          <w:color w:val="000000" w:themeColor="text1"/>
          <w:vertAlign w:val="superscript"/>
        </w:rPr>
        <w:t> </w:t>
      </w:r>
      <w:r w:rsidRPr="00551603">
        <w:rPr>
          <w:rStyle w:val="a4"/>
          <w:rFonts w:cs="Arial"/>
          <w:color w:val="000000" w:themeColor="text1"/>
          <w:vertAlign w:val="superscript"/>
        </w:rPr>
        <w:t>3</w:t>
      </w:r>
      <w:r w:rsidRPr="00551603">
        <w:rPr>
          <w:color w:val="000000" w:themeColor="text1"/>
        </w:rPr>
        <w:t>);</w:t>
      </w:r>
    </w:p>
    <w:p w:rsidR="00441E48" w:rsidRPr="00551603" w:rsidRDefault="00441E48">
      <w:pPr>
        <w:rPr>
          <w:color w:val="000000" w:themeColor="text1"/>
        </w:rPr>
      </w:pPr>
      <w:bookmarkStart w:id="12" w:name="sub_100205"/>
      <w:bookmarkEnd w:id="11"/>
      <w:r w:rsidRPr="00551603">
        <w:rPr>
          <w:color w:val="000000" w:themeColor="text1"/>
        </w:rPr>
        <w:t>5) дату подачи запроса и подпись пациента либо его законного представителя (для письменного запроса).</w:t>
      </w:r>
    </w:p>
    <w:p w:rsidR="00441E48" w:rsidRPr="00551603" w:rsidRDefault="00441E48">
      <w:pPr>
        <w:rPr>
          <w:color w:val="000000" w:themeColor="text1"/>
        </w:rPr>
      </w:pPr>
      <w:bookmarkStart w:id="13" w:name="sub_1003"/>
      <w:bookmarkEnd w:id="12"/>
      <w:r w:rsidRPr="00551603">
        <w:rPr>
          <w:color w:val="000000" w:themeColor="text1"/>
        </w:rPr>
        <w:t>3. 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rsidR="00441E48" w:rsidRPr="00551603" w:rsidRDefault="00441E48">
      <w:pPr>
        <w:rPr>
          <w:color w:val="000000" w:themeColor="text1"/>
        </w:rPr>
      </w:pPr>
      <w:bookmarkStart w:id="14" w:name="sub_100301"/>
      <w:bookmarkEnd w:id="13"/>
      <w:r w:rsidRPr="00551603">
        <w:rPr>
          <w:color w:val="000000" w:themeColor="text1"/>
        </w:rPr>
        <w:t>1) медицинская карта пациента, получающего медицинскую помощь в амбулаторных условиях;</w:t>
      </w:r>
    </w:p>
    <w:p w:rsidR="00441E48" w:rsidRPr="00551603" w:rsidRDefault="00441E48">
      <w:pPr>
        <w:rPr>
          <w:color w:val="000000" w:themeColor="text1"/>
        </w:rPr>
      </w:pPr>
      <w:bookmarkStart w:id="15" w:name="sub_100302"/>
      <w:bookmarkEnd w:id="14"/>
      <w:r w:rsidRPr="00551603">
        <w:rPr>
          <w:color w:val="000000" w:themeColor="text1"/>
        </w:rPr>
        <w:t>2) медицинская карта стационарного больного;</w:t>
      </w:r>
    </w:p>
    <w:p w:rsidR="00441E48" w:rsidRPr="00551603" w:rsidRDefault="00441E48">
      <w:pPr>
        <w:rPr>
          <w:color w:val="000000" w:themeColor="text1"/>
        </w:rPr>
      </w:pPr>
      <w:bookmarkStart w:id="16" w:name="sub_100303"/>
      <w:bookmarkEnd w:id="15"/>
      <w:r w:rsidRPr="00551603">
        <w:rPr>
          <w:color w:val="000000" w:themeColor="text1"/>
        </w:rPr>
        <w:t>3) история развития новорожденного;</w:t>
      </w:r>
    </w:p>
    <w:p w:rsidR="00441E48" w:rsidRPr="00551603" w:rsidRDefault="00441E48">
      <w:pPr>
        <w:rPr>
          <w:color w:val="000000" w:themeColor="text1"/>
        </w:rPr>
      </w:pPr>
      <w:bookmarkStart w:id="17" w:name="sub_100304"/>
      <w:bookmarkEnd w:id="16"/>
      <w:r w:rsidRPr="00551603">
        <w:rPr>
          <w:color w:val="000000" w:themeColor="text1"/>
        </w:rPr>
        <w:t>4) история развития ребенка;</w:t>
      </w:r>
    </w:p>
    <w:p w:rsidR="00441E48" w:rsidRPr="00551603" w:rsidRDefault="00441E48">
      <w:pPr>
        <w:rPr>
          <w:color w:val="000000" w:themeColor="text1"/>
        </w:rPr>
      </w:pPr>
      <w:bookmarkStart w:id="18" w:name="sub_100305"/>
      <w:bookmarkEnd w:id="17"/>
      <w:r w:rsidRPr="00551603">
        <w:rPr>
          <w:color w:val="000000" w:themeColor="text1"/>
        </w:rPr>
        <w:t>5) медицинская карта ребенка;</w:t>
      </w:r>
    </w:p>
    <w:p w:rsidR="00441E48" w:rsidRPr="00551603" w:rsidRDefault="00441E48">
      <w:pPr>
        <w:rPr>
          <w:color w:val="000000" w:themeColor="text1"/>
        </w:rPr>
      </w:pPr>
      <w:bookmarkStart w:id="19" w:name="sub_100306"/>
      <w:bookmarkEnd w:id="18"/>
      <w:r w:rsidRPr="00551603">
        <w:rPr>
          <w:color w:val="000000" w:themeColor="text1"/>
        </w:rPr>
        <w:t>6) индивидуальная карта беременной и родильницы;</w:t>
      </w:r>
    </w:p>
    <w:p w:rsidR="00441E48" w:rsidRPr="00551603" w:rsidRDefault="00441E48">
      <w:pPr>
        <w:rPr>
          <w:color w:val="000000" w:themeColor="text1"/>
        </w:rPr>
      </w:pPr>
      <w:bookmarkStart w:id="20" w:name="sub_100307"/>
      <w:bookmarkEnd w:id="19"/>
      <w:r w:rsidRPr="00551603">
        <w:rPr>
          <w:color w:val="000000" w:themeColor="text1"/>
        </w:rPr>
        <w:t>7) история родов;</w:t>
      </w:r>
    </w:p>
    <w:p w:rsidR="00441E48" w:rsidRPr="00551603" w:rsidRDefault="00441E48">
      <w:pPr>
        <w:rPr>
          <w:color w:val="000000" w:themeColor="text1"/>
        </w:rPr>
      </w:pPr>
      <w:bookmarkStart w:id="21" w:name="sub_100308"/>
      <w:bookmarkEnd w:id="20"/>
      <w:r w:rsidRPr="00551603">
        <w:rPr>
          <w:color w:val="000000" w:themeColor="text1"/>
        </w:rPr>
        <w:t>8) медицинская карта стоматологического пациента;</w:t>
      </w:r>
    </w:p>
    <w:p w:rsidR="00441E48" w:rsidRPr="00551603" w:rsidRDefault="00441E48">
      <w:pPr>
        <w:rPr>
          <w:color w:val="000000" w:themeColor="text1"/>
        </w:rPr>
      </w:pPr>
      <w:bookmarkStart w:id="22" w:name="sub_100309"/>
      <w:bookmarkEnd w:id="21"/>
      <w:r w:rsidRPr="00551603">
        <w:rPr>
          <w:color w:val="000000" w:themeColor="text1"/>
        </w:rPr>
        <w:t>9) медицинская карта ортодонтического пациента;</w:t>
      </w:r>
    </w:p>
    <w:p w:rsidR="00441E48" w:rsidRPr="00551603" w:rsidRDefault="00441E48">
      <w:pPr>
        <w:rPr>
          <w:color w:val="000000" w:themeColor="text1"/>
        </w:rPr>
      </w:pPr>
      <w:bookmarkStart w:id="23" w:name="sub_100310"/>
      <w:bookmarkEnd w:id="22"/>
      <w:r w:rsidRPr="00551603">
        <w:rPr>
          <w:color w:val="000000" w:themeColor="text1"/>
        </w:rPr>
        <w:lastRenderedPageBreak/>
        <w:t>10) протокол патолого-анатомического вскрытия</w:t>
      </w:r>
      <w:r w:rsidRPr="00551603">
        <w:rPr>
          <w:color w:val="000000" w:themeColor="text1"/>
          <w:vertAlign w:val="superscript"/>
        </w:rPr>
        <w:t> </w:t>
      </w:r>
      <w:r w:rsidRPr="00551603">
        <w:rPr>
          <w:rStyle w:val="a4"/>
          <w:rFonts w:cs="Arial"/>
          <w:color w:val="000000" w:themeColor="text1"/>
          <w:vertAlign w:val="superscript"/>
        </w:rPr>
        <w:t>4</w:t>
      </w:r>
      <w:r w:rsidRPr="00551603">
        <w:rPr>
          <w:color w:val="000000" w:themeColor="text1"/>
        </w:rPr>
        <w:t>;</w:t>
      </w:r>
    </w:p>
    <w:p w:rsidR="00441E48" w:rsidRPr="00551603" w:rsidRDefault="00441E48">
      <w:pPr>
        <w:rPr>
          <w:color w:val="000000" w:themeColor="text1"/>
        </w:rPr>
      </w:pPr>
      <w:bookmarkStart w:id="24" w:name="sub_100311"/>
      <w:bookmarkEnd w:id="23"/>
      <w:r w:rsidRPr="00551603">
        <w:rPr>
          <w:color w:val="000000" w:themeColor="text1"/>
        </w:rPr>
        <w:t>11) протокол патолого-анатомического вскрытия плода, мертворожденного или новорожденного</w:t>
      </w:r>
      <w:r w:rsidRPr="00551603">
        <w:rPr>
          <w:color w:val="000000" w:themeColor="text1"/>
          <w:vertAlign w:val="superscript"/>
        </w:rPr>
        <w:t> </w:t>
      </w:r>
      <w:r w:rsidRPr="00551603">
        <w:rPr>
          <w:rStyle w:val="a4"/>
          <w:rFonts w:cs="Arial"/>
          <w:color w:val="000000" w:themeColor="text1"/>
          <w:vertAlign w:val="superscript"/>
        </w:rPr>
        <w:t>4</w:t>
      </w:r>
      <w:r w:rsidRPr="00551603">
        <w:rPr>
          <w:color w:val="000000" w:themeColor="text1"/>
        </w:rPr>
        <w:t>;</w:t>
      </w:r>
    </w:p>
    <w:p w:rsidR="00441E48" w:rsidRPr="00551603" w:rsidRDefault="00441E48">
      <w:pPr>
        <w:rPr>
          <w:color w:val="000000" w:themeColor="text1"/>
        </w:rPr>
      </w:pPr>
      <w:bookmarkStart w:id="25" w:name="sub_100312"/>
      <w:bookmarkEnd w:id="24"/>
      <w:r w:rsidRPr="00551603">
        <w:rPr>
          <w:color w:val="000000" w:themeColor="text1"/>
        </w:rPr>
        <w:t>12) медицинская карта прерывания беременности.</w:t>
      </w:r>
    </w:p>
    <w:p w:rsidR="00441E48" w:rsidRPr="00551603" w:rsidRDefault="00441E48">
      <w:pPr>
        <w:rPr>
          <w:color w:val="000000" w:themeColor="text1"/>
        </w:rPr>
      </w:pPr>
      <w:bookmarkStart w:id="26" w:name="sub_1004"/>
      <w:bookmarkEnd w:id="25"/>
      <w:r w:rsidRPr="00551603">
        <w:rPr>
          <w:color w:val="000000" w:themeColor="text1"/>
        </w:rPr>
        <w:t>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rsidR="00441E48" w:rsidRPr="00551603" w:rsidRDefault="00441E48">
      <w:pPr>
        <w:rPr>
          <w:color w:val="000000" w:themeColor="text1"/>
        </w:rPr>
      </w:pPr>
      <w:bookmarkStart w:id="27" w:name="sub_100402"/>
      <w:bookmarkEnd w:id="26"/>
      <w:r w:rsidRPr="00551603">
        <w:rPr>
          <w:color w:val="000000" w:themeColor="text1"/>
        </w:rPr>
        <w:t>Законный представитель пациента дополнительно предъявляет документ, подтверждающий его статус.</w:t>
      </w:r>
    </w:p>
    <w:bookmarkEnd w:id="27"/>
    <w:p w:rsidR="00441E48" w:rsidRPr="00551603" w:rsidRDefault="00441E48">
      <w:pPr>
        <w:rPr>
          <w:color w:val="000000" w:themeColor="text1"/>
        </w:rPr>
      </w:pPr>
      <w:r w:rsidRPr="00551603">
        <w:rPr>
          <w:color w:val="000000" w:themeColor="text1"/>
        </w:rP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441E48" w:rsidRPr="00551603" w:rsidRDefault="00441E48">
      <w:pPr>
        <w:rPr>
          <w:color w:val="000000" w:themeColor="text1"/>
        </w:rPr>
      </w:pPr>
      <w:bookmarkStart w:id="28" w:name="sub_1005"/>
      <w:r w:rsidRPr="00551603">
        <w:rPr>
          <w:color w:val="000000" w:themeColor="text1"/>
        </w:rPr>
        <w:t xml:space="preserve">5. В случае отсутствия в запросе сведений, указанных в </w:t>
      </w:r>
      <w:r w:rsidRPr="00551603">
        <w:rPr>
          <w:rStyle w:val="a4"/>
          <w:rFonts w:cs="Arial"/>
          <w:color w:val="000000" w:themeColor="text1"/>
        </w:rPr>
        <w:t>пункте 2</w:t>
      </w:r>
      <w:r w:rsidRPr="00551603">
        <w:rPr>
          <w:color w:val="000000" w:themeColor="text1"/>
        </w:rPr>
        <w:t xml:space="preserve">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rsidR="00441E48" w:rsidRPr="00551603" w:rsidRDefault="00441E48">
      <w:pPr>
        <w:rPr>
          <w:color w:val="000000" w:themeColor="text1"/>
        </w:rPr>
      </w:pPr>
      <w:bookmarkStart w:id="29" w:name="sub_1006"/>
      <w:bookmarkEnd w:id="28"/>
      <w:r w:rsidRPr="00551603">
        <w:rPr>
          <w:color w:val="000000" w:themeColor="text1"/>
        </w:rPr>
        <w:t>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bookmarkEnd w:id="29"/>
    <w:p w:rsidR="00441E48" w:rsidRPr="00551603" w:rsidRDefault="00441E48">
      <w:pPr>
        <w:rPr>
          <w:color w:val="000000" w:themeColor="text1"/>
        </w:rPr>
      </w:pPr>
      <w:r w:rsidRPr="00551603">
        <w:rPr>
          <w:color w:val="000000" w:themeColor="text1"/>
        </w:rPr>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rsidR="00441E48" w:rsidRPr="00551603" w:rsidRDefault="00441E48">
      <w:pPr>
        <w:rPr>
          <w:color w:val="000000" w:themeColor="text1"/>
        </w:rPr>
      </w:pPr>
      <w:bookmarkStart w:id="30" w:name="sub_1007"/>
      <w:r w:rsidRPr="00551603">
        <w:rPr>
          <w:color w:val="000000" w:themeColor="text1"/>
        </w:rPr>
        <w:t>7. К медицинским документам (их копиям) и выпискам из них могут прилагаться аналоговые изображения (рентгенограммы, флюорограммы,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
    <w:p w:rsidR="00441E48" w:rsidRPr="00551603" w:rsidRDefault="00441E48">
      <w:pPr>
        <w:rPr>
          <w:color w:val="000000" w:themeColor="text1"/>
        </w:rPr>
      </w:pPr>
      <w:bookmarkStart w:id="31" w:name="sub_1008"/>
      <w:bookmarkEnd w:id="30"/>
      <w:r w:rsidRPr="00551603">
        <w:rPr>
          <w:color w:val="000000" w:themeColor="text1"/>
        </w:rPr>
        <w:t xml:space="preserve">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w:t>
      </w:r>
      <w:r w:rsidRPr="00551603">
        <w:rPr>
          <w:rStyle w:val="a4"/>
          <w:rFonts w:cs="Arial"/>
          <w:color w:val="000000" w:themeColor="text1"/>
        </w:rPr>
        <w:t>законодательства</w:t>
      </w:r>
      <w:r w:rsidRPr="00551603">
        <w:rPr>
          <w:color w:val="000000" w:themeColor="text1"/>
        </w:rPr>
        <w:t xml:space="preserve"> о порядке рассмотрения обращений граждан Российской Федерации</w:t>
      </w:r>
      <w:r w:rsidRPr="00551603">
        <w:rPr>
          <w:color w:val="000000" w:themeColor="text1"/>
          <w:vertAlign w:val="superscript"/>
        </w:rPr>
        <w:t> </w:t>
      </w:r>
      <w:r w:rsidRPr="00551603">
        <w:rPr>
          <w:rStyle w:val="a4"/>
          <w:rFonts w:cs="Arial"/>
          <w:color w:val="000000" w:themeColor="text1"/>
          <w:vertAlign w:val="superscript"/>
        </w:rPr>
        <w:t>5</w:t>
      </w:r>
      <w:r w:rsidRPr="00551603">
        <w:rPr>
          <w:color w:val="000000" w:themeColor="text1"/>
        </w:rPr>
        <w:t>.</w:t>
      </w:r>
    </w:p>
    <w:bookmarkEnd w:id="31"/>
    <w:p w:rsidR="00441E48" w:rsidRPr="00551603" w:rsidRDefault="00441E48">
      <w:pPr>
        <w:rPr>
          <w:color w:val="000000" w:themeColor="text1"/>
        </w:rPr>
      </w:pPr>
      <w:r w:rsidRPr="00551603">
        <w:rPr>
          <w:color w:val="000000" w:themeColor="text1"/>
        </w:rPr>
        <w:t>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rsidR="00441E48" w:rsidRPr="00551603" w:rsidRDefault="00441E48">
      <w:pPr>
        <w:rPr>
          <w:color w:val="000000" w:themeColor="text1"/>
        </w:rPr>
      </w:pPr>
      <w:bookmarkStart w:id="32" w:name="sub_1009"/>
      <w:r w:rsidRPr="00551603">
        <w:rPr>
          <w:color w:val="000000" w:themeColor="text1"/>
        </w:rPr>
        <w:t>9.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
    <w:p w:rsidR="00441E48" w:rsidRPr="00551603" w:rsidRDefault="00441E48">
      <w:pPr>
        <w:rPr>
          <w:color w:val="000000" w:themeColor="text1"/>
        </w:rPr>
      </w:pPr>
      <w:bookmarkStart w:id="33" w:name="sub_1010"/>
      <w:bookmarkEnd w:id="32"/>
      <w:r w:rsidRPr="00551603">
        <w:rPr>
          <w:color w:val="000000" w:themeColor="text1"/>
        </w:rPr>
        <w:t xml:space="preserve">10.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w:t>
      </w:r>
      <w:r w:rsidRPr="00551603">
        <w:rPr>
          <w:color w:val="000000" w:themeColor="text1"/>
        </w:rPr>
        <w:lastRenderedPageBreak/>
        <w:t>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
    <w:p w:rsidR="00441E48" w:rsidRPr="00551603" w:rsidRDefault="00441E48">
      <w:pPr>
        <w:rPr>
          <w:color w:val="000000" w:themeColor="text1"/>
        </w:rPr>
      </w:pPr>
      <w:bookmarkStart w:id="34" w:name="sub_1011"/>
      <w:bookmarkEnd w:id="33"/>
      <w:r w:rsidRPr="00551603">
        <w:rPr>
          <w:color w:val="000000" w:themeColor="text1"/>
        </w:rPr>
        <w:t xml:space="preserve">11. При формировании медицинской документации в форме электронных документов в соответствии с порядком организации системы документооборота в сфере охраны здоровья, утвержденным Министерством здравоохранения Российской Федерации в соответствии с </w:t>
      </w:r>
      <w:r w:rsidRPr="00551603">
        <w:rPr>
          <w:rStyle w:val="a4"/>
          <w:rFonts w:cs="Arial"/>
          <w:color w:val="000000" w:themeColor="text1"/>
        </w:rPr>
        <w:t>пунктом 11 части 2 статьи 14</w:t>
      </w:r>
      <w:r w:rsidRPr="00551603">
        <w:rPr>
          <w:color w:val="000000" w:themeColor="text1"/>
        </w:rPr>
        <w:t xml:space="preserve"> Федерального закона от 21 ноября 2011 г. N 323-ФЗ "Об основах охраны здоровья граждан в Российской Федерации"</w:t>
      </w:r>
      <w:r w:rsidRPr="00551603">
        <w:rPr>
          <w:color w:val="000000" w:themeColor="text1"/>
          <w:vertAlign w:val="superscript"/>
        </w:rPr>
        <w:t> </w:t>
      </w:r>
      <w:r w:rsidRPr="00551603">
        <w:rPr>
          <w:rStyle w:val="a4"/>
          <w:rFonts w:cs="Arial"/>
          <w:color w:val="000000" w:themeColor="text1"/>
          <w:vertAlign w:val="superscript"/>
        </w:rPr>
        <w:t>6</w:t>
      </w:r>
      <w:r w:rsidRPr="00551603">
        <w:rPr>
          <w:color w:val="000000" w:themeColor="text1"/>
        </w:rPr>
        <w:t xml:space="preserve">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rsidR="00441E48" w:rsidRPr="00551603" w:rsidRDefault="00441E48">
      <w:pPr>
        <w:rPr>
          <w:color w:val="000000" w:themeColor="text1"/>
        </w:rPr>
      </w:pPr>
      <w:bookmarkStart w:id="35" w:name="sub_1012"/>
      <w:bookmarkEnd w:id="34"/>
      <w:r w:rsidRPr="00551603">
        <w:rPr>
          <w:color w:val="000000" w:themeColor="text1"/>
        </w:rPr>
        <w:t xml:space="preserve">12. При наличии технической возможности медицинские документы и выписки из них в форме электронных документов, подписанные усиленной квалифицированной </w:t>
      </w:r>
      <w:r w:rsidRPr="00551603">
        <w:rPr>
          <w:rStyle w:val="a4"/>
          <w:rFonts w:cs="Arial"/>
          <w:color w:val="000000" w:themeColor="text1"/>
        </w:rPr>
        <w:t>электронной подписью</w:t>
      </w:r>
      <w:r w:rsidRPr="00551603">
        <w:rPr>
          <w:color w:val="000000" w:themeColor="text1"/>
        </w:rPr>
        <w:t xml:space="preserve">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bookmarkEnd w:id="35"/>
    <w:p w:rsidR="00441E48" w:rsidRPr="00551603" w:rsidRDefault="00441E48">
      <w:pPr>
        <w:rPr>
          <w:color w:val="000000" w:themeColor="text1"/>
        </w:rPr>
      </w:pPr>
      <w:r w:rsidRPr="00551603">
        <w:rPr>
          <w:color w:val="000000" w:themeColor="text1"/>
        </w:rP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w:t>
      </w:r>
      <w:r w:rsidRPr="00551603">
        <w:rPr>
          <w:color w:val="000000" w:themeColor="text1"/>
          <w:vertAlign w:val="superscript"/>
        </w:rPr>
        <w:t> </w:t>
      </w:r>
      <w:r w:rsidRPr="00551603">
        <w:rPr>
          <w:rStyle w:val="a4"/>
          <w:rFonts w:cs="Arial"/>
          <w:color w:val="000000" w:themeColor="text1"/>
          <w:vertAlign w:val="superscript"/>
        </w:rPr>
        <w:t>7</w:t>
      </w:r>
      <w:r w:rsidRPr="00551603">
        <w:rPr>
          <w:color w:val="000000" w:themeColor="text1"/>
          <w:vertAlign w:val="superscript"/>
        </w:rPr>
        <w:t xml:space="preserve">, </w:t>
      </w:r>
      <w:r w:rsidRPr="00551603">
        <w:rPr>
          <w:color w:val="000000" w:themeColor="text1"/>
        </w:rPr>
        <w:t>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w:t>
      </w:r>
      <w:r w:rsidRPr="00551603">
        <w:rPr>
          <w:color w:val="000000" w:themeColor="text1"/>
          <w:vertAlign w:val="superscript"/>
        </w:rPr>
        <w:t> </w:t>
      </w:r>
      <w:r w:rsidRPr="00551603">
        <w:rPr>
          <w:rStyle w:val="a4"/>
          <w:rFonts w:cs="Arial"/>
          <w:color w:val="000000" w:themeColor="text1"/>
          <w:vertAlign w:val="superscript"/>
        </w:rPr>
        <w:t>8</w:t>
      </w:r>
      <w:r w:rsidRPr="00551603">
        <w:rPr>
          <w:color w:val="000000" w:themeColor="text1"/>
          <w:vertAlign w:val="superscript"/>
        </w:rPr>
        <w:t>.</w:t>
      </w:r>
    </w:p>
    <w:p w:rsidR="00441E48" w:rsidRPr="00551603" w:rsidRDefault="00441E48">
      <w:pPr>
        <w:rPr>
          <w:color w:val="000000" w:themeColor="text1"/>
        </w:rPr>
      </w:pPr>
      <w:bookmarkStart w:id="36" w:name="sub_1013"/>
      <w:r w:rsidRPr="00551603">
        <w:rPr>
          <w:color w:val="000000" w:themeColor="text1"/>
        </w:rPr>
        <w:t>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rsidR="00441E48" w:rsidRPr="00551603" w:rsidRDefault="00441E48">
      <w:pPr>
        <w:rPr>
          <w:color w:val="000000" w:themeColor="text1"/>
        </w:rPr>
      </w:pPr>
      <w:bookmarkStart w:id="37" w:name="sub_101301"/>
      <w:bookmarkEnd w:id="36"/>
      <w:r w:rsidRPr="00551603">
        <w:rPr>
          <w:color w:val="000000" w:themeColor="text1"/>
        </w:rPr>
        <w:t>1) регистрацию запросов в день их поступления в медицинскую организацию;</w:t>
      </w:r>
    </w:p>
    <w:p w:rsidR="00441E48" w:rsidRPr="00551603" w:rsidRDefault="00441E48">
      <w:pPr>
        <w:rPr>
          <w:color w:val="000000" w:themeColor="text1"/>
        </w:rPr>
      </w:pPr>
      <w:bookmarkStart w:id="38" w:name="sub_101302"/>
      <w:bookmarkEnd w:id="37"/>
      <w:r w:rsidRPr="00551603">
        <w:rPr>
          <w:color w:val="000000" w:themeColor="text1"/>
        </w:rPr>
        <w:t>2) хранение поступивших запросов;</w:t>
      </w:r>
    </w:p>
    <w:p w:rsidR="00441E48" w:rsidRPr="00551603" w:rsidRDefault="00441E48">
      <w:pPr>
        <w:rPr>
          <w:color w:val="000000" w:themeColor="text1"/>
        </w:rPr>
      </w:pPr>
      <w:bookmarkStart w:id="39" w:name="sub_101303"/>
      <w:bookmarkEnd w:id="38"/>
      <w:r w:rsidRPr="00551603">
        <w:rPr>
          <w:color w:val="000000" w:themeColor="text1"/>
        </w:rPr>
        <w:t>3) оформление копий медицинских документов;</w:t>
      </w:r>
    </w:p>
    <w:p w:rsidR="00441E48" w:rsidRPr="00551603" w:rsidRDefault="00441E48">
      <w:pPr>
        <w:rPr>
          <w:color w:val="000000" w:themeColor="text1"/>
        </w:rPr>
      </w:pPr>
      <w:bookmarkStart w:id="40" w:name="sub_101304"/>
      <w:bookmarkEnd w:id="39"/>
      <w:r w:rsidRPr="00551603">
        <w:rPr>
          <w:color w:val="000000" w:themeColor="text1"/>
        </w:rPr>
        <w:t>4) выдачу медицинских документов (их копий) и выписок из них, а также направление электронных документов;</w:t>
      </w:r>
    </w:p>
    <w:p w:rsidR="00441E48" w:rsidRPr="00551603" w:rsidRDefault="00441E48">
      <w:pPr>
        <w:rPr>
          <w:color w:val="000000" w:themeColor="text1"/>
        </w:rPr>
      </w:pPr>
      <w:bookmarkStart w:id="41" w:name="sub_101305"/>
      <w:bookmarkEnd w:id="40"/>
      <w:r w:rsidRPr="00551603">
        <w:rPr>
          <w:color w:val="000000" w:themeColor="text1"/>
        </w:rPr>
        <w:t>5) ведение, в том числе в электронной форме, журнала приема запросов и выдачи медицинских документов (их копий) и выписок из них (далее - журнал).</w:t>
      </w:r>
    </w:p>
    <w:p w:rsidR="00441E48" w:rsidRPr="00551603" w:rsidRDefault="00441E48">
      <w:pPr>
        <w:rPr>
          <w:color w:val="000000" w:themeColor="text1"/>
        </w:rPr>
      </w:pPr>
      <w:bookmarkStart w:id="42" w:name="sub_1014"/>
      <w:bookmarkEnd w:id="41"/>
      <w:r w:rsidRPr="00551603">
        <w:rPr>
          <w:color w:val="000000" w:themeColor="text1"/>
        </w:rPr>
        <w:t>14. 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
    <w:p w:rsidR="00441E48" w:rsidRPr="00551603" w:rsidRDefault="00441E48">
      <w:pPr>
        <w:rPr>
          <w:color w:val="000000" w:themeColor="text1"/>
        </w:rPr>
      </w:pPr>
      <w:bookmarkStart w:id="43" w:name="sub_1015"/>
      <w:bookmarkEnd w:id="42"/>
      <w:r w:rsidRPr="00551603">
        <w:rPr>
          <w:color w:val="000000" w:themeColor="text1"/>
        </w:rPr>
        <w:t>15. Факт выдачи медицинских документов (их копий) и выписок из них фиксируется записью в журнале, которая должна содержать:</w:t>
      </w:r>
    </w:p>
    <w:p w:rsidR="00441E48" w:rsidRPr="00551603" w:rsidRDefault="00441E48">
      <w:pPr>
        <w:rPr>
          <w:color w:val="000000" w:themeColor="text1"/>
        </w:rPr>
      </w:pPr>
      <w:bookmarkStart w:id="44" w:name="sub_101501"/>
      <w:bookmarkEnd w:id="43"/>
      <w:r w:rsidRPr="00551603">
        <w:rPr>
          <w:color w:val="000000" w:themeColor="text1"/>
        </w:rPr>
        <w:t xml:space="preserve">1) сведения о пациенте, указанные в </w:t>
      </w:r>
      <w:r w:rsidRPr="00551603">
        <w:rPr>
          <w:rStyle w:val="a4"/>
          <w:rFonts w:cs="Arial"/>
          <w:color w:val="000000" w:themeColor="text1"/>
        </w:rPr>
        <w:t>подпункте 1 пункта 2</w:t>
      </w:r>
      <w:r w:rsidRPr="00551603">
        <w:rPr>
          <w:color w:val="000000" w:themeColor="text1"/>
        </w:rPr>
        <w:t xml:space="preserve"> настоящего Порядка;</w:t>
      </w:r>
    </w:p>
    <w:p w:rsidR="00441E48" w:rsidRPr="00551603" w:rsidRDefault="00441E48">
      <w:pPr>
        <w:rPr>
          <w:color w:val="000000" w:themeColor="text1"/>
        </w:rPr>
      </w:pPr>
      <w:bookmarkStart w:id="45" w:name="sub_101502"/>
      <w:bookmarkEnd w:id="44"/>
      <w:r w:rsidRPr="00551603">
        <w:rPr>
          <w:color w:val="000000" w:themeColor="text1"/>
        </w:rPr>
        <w:t xml:space="preserve">2) в случае обращения от имени пациента его законного представителя - сведения о законном представителе, указанные в </w:t>
      </w:r>
      <w:r w:rsidRPr="00551603">
        <w:rPr>
          <w:rStyle w:val="a4"/>
          <w:rFonts w:cs="Arial"/>
          <w:color w:val="000000" w:themeColor="text1"/>
        </w:rPr>
        <w:t>подпункте 2 пункта 2</w:t>
      </w:r>
      <w:r w:rsidRPr="00551603">
        <w:rPr>
          <w:color w:val="000000" w:themeColor="text1"/>
        </w:rPr>
        <w:t xml:space="preserve">, </w:t>
      </w:r>
      <w:r w:rsidRPr="00551603">
        <w:rPr>
          <w:rStyle w:val="a4"/>
          <w:rFonts w:cs="Arial"/>
          <w:color w:val="000000" w:themeColor="text1"/>
        </w:rPr>
        <w:t xml:space="preserve">абзаце втором </w:t>
      </w:r>
      <w:r w:rsidRPr="00551603">
        <w:rPr>
          <w:rStyle w:val="a4"/>
          <w:rFonts w:cs="Arial"/>
          <w:color w:val="000000" w:themeColor="text1"/>
        </w:rPr>
        <w:lastRenderedPageBreak/>
        <w:t>пункта 4</w:t>
      </w:r>
      <w:r w:rsidRPr="00551603">
        <w:rPr>
          <w:color w:val="000000" w:themeColor="text1"/>
        </w:rPr>
        <w:t xml:space="preserve"> настоящего Порядка;</w:t>
      </w:r>
    </w:p>
    <w:p w:rsidR="00441E48" w:rsidRPr="00551603" w:rsidRDefault="00441E48">
      <w:pPr>
        <w:rPr>
          <w:color w:val="000000" w:themeColor="text1"/>
        </w:rPr>
      </w:pPr>
      <w:bookmarkStart w:id="46" w:name="sub_101503"/>
      <w:bookmarkEnd w:id="45"/>
      <w:r w:rsidRPr="00551603">
        <w:rPr>
          <w:color w:val="000000" w:themeColor="text1"/>
        </w:rP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rsidR="00441E48" w:rsidRPr="00551603" w:rsidRDefault="00441E48">
      <w:pPr>
        <w:rPr>
          <w:color w:val="000000" w:themeColor="text1"/>
        </w:rPr>
      </w:pPr>
      <w:bookmarkStart w:id="47" w:name="sub_101504"/>
      <w:bookmarkEnd w:id="46"/>
      <w:r w:rsidRPr="00551603">
        <w:rPr>
          <w:color w:val="000000" w:themeColor="text1"/>
        </w:rP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rsidR="00441E48" w:rsidRPr="00551603" w:rsidRDefault="00441E48">
      <w:pPr>
        <w:rPr>
          <w:color w:val="000000" w:themeColor="text1"/>
        </w:rPr>
      </w:pPr>
      <w:bookmarkStart w:id="48" w:name="sub_101505"/>
      <w:bookmarkEnd w:id="47"/>
      <w:r w:rsidRPr="00551603">
        <w:rPr>
          <w:color w:val="000000" w:themeColor="text1"/>
        </w:rPr>
        <w:t>5) срок возврата оригиналов медицинских документов;</w:t>
      </w:r>
    </w:p>
    <w:p w:rsidR="00441E48" w:rsidRPr="00551603" w:rsidRDefault="00441E48">
      <w:pPr>
        <w:rPr>
          <w:color w:val="000000" w:themeColor="text1"/>
        </w:rPr>
      </w:pPr>
      <w:bookmarkStart w:id="49" w:name="sub_101506"/>
      <w:bookmarkEnd w:id="48"/>
      <w:r w:rsidRPr="00551603">
        <w:rPr>
          <w:color w:val="000000" w:themeColor="text1"/>
        </w:rPr>
        <w:t>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rsidR="00441E48" w:rsidRPr="00551603" w:rsidRDefault="00441E48">
      <w:pPr>
        <w:rPr>
          <w:color w:val="000000" w:themeColor="text1"/>
        </w:rPr>
      </w:pPr>
      <w:bookmarkStart w:id="50" w:name="sub_101507"/>
      <w:bookmarkEnd w:id="49"/>
      <w:r w:rsidRPr="00551603">
        <w:rPr>
          <w:color w:val="000000" w:themeColor="text1"/>
        </w:rPr>
        <w:t xml:space="preserve">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w:t>
      </w:r>
      <w:r w:rsidRPr="00551603">
        <w:rPr>
          <w:rStyle w:val="a4"/>
          <w:rFonts w:cs="Arial"/>
          <w:color w:val="000000" w:themeColor="text1"/>
        </w:rPr>
        <w:t>электронная подпись</w:t>
      </w:r>
      <w:r w:rsidRPr="00551603">
        <w:rPr>
          <w:color w:val="000000" w:themeColor="text1"/>
        </w:rPr>
        <w:t xml:space="preserve"> в случае ведения журнала в электронной форме).</w:t>
      </w:r>
    </w:p>
    <w:bookmarkEnd w:id="50"/>
    <w:p w:rsidR="00441E48" w:rsidRPr="00551603" w:rsidRDefault="00441E48">
      <w:pPr>
        <w:rPr>
          <w:color w:val="000000" w:themeColor="text1"/>
        </w:rPr>
      </w:pPr>
    </w:p>
    <w:p w:rsidR="00441E48" w:rsidRPr="00551603" w:rsidRDefault="00441E48">
      <w:pPr>
        <w:rPr>
          <w:color w:val="000000" w:themeColor="text1"/>
        </w:rPr>
      </w:pPr>
    </w:p>
    <w:p w:rsidR="00441E48" w:rsidRPr="00551603" w:rsidRDefault="00441E48">
      <w:pPr>
        <w:rPr>
          <w:color w:val="000000" w:themeColor="text1"/>
        </w:rPr>
      </w:pPr>
    </w:p>
    <w:p w:rsidR="00441E48" w:rsidRPr="00551603" w:rsidRDefault="00441E48">
      <w:pPr>
        <w:rPr>
          <w:color w:val="000000" w:themeColor="text1"/>
        </w:rPr>
      </w:pPr>
    </w:p>
    <w:p w:rsidR="00441E48" w:rsidRPr="00551603" w:rsidRDefault="00441E48">
      <w:pPr>
        <w:pStyle w:val="a6"/>
        <w:rPr>
          <w:color w:val="000000" w:themeColor="text1"/>
          <w:sz w:val="22"/>
          <w:szCs w:val="22"/>
        </w:rPr>
      </w:pPr>
      <w:r w:rsidRPr="00551603">
        <w:rPr>
          <w:color w:val="000000" w:themeColor="text1"/>
          <w:sz w:val="22"/>
          <w:szCs w:val="22"/>
        </w:rPr>
        <w:t>──────────────────────────────</w:t>
      </w:r>
    </w:p>
    <w:p w:rsidR="00441E48" w:rsidRPr="00551603" w:rsidRDefault="00441E48">
      <w:pPr>
        <w:rPr>
          <w:color w:val="000000" w:themeColor="text1"/>
        </w:rPr>
      </w:pPr>
      <w:bookmarkStart w:id="51" w:name="sub_1000001"/>
      <w:r w:rsidRPr="00551603">
        <w:rPr>
          <w:color w:val="000000" w:themeColor="text1"/>
          <w:vertAlign w:val="superscript"/>
        </w:rPr>
        <w:t>1</w:t>
      </w:r>
      <w:r w:rsidRPr="00551603">
        <w:rPr>
          <w:color w:val="000000" w:themeColor="text1"/>
        </w:rPr>
        <w:t xml:space="preserve"> </w:t>
      </w:r>
      <w:r w:rsidRPr="00551603">
        <w:rPr>
          <w:rStyle w:val="a4"/>
          <w:rFonts w:cs="Arial"/>
          <w:color w:val="000000" w:themeColor="text1"/>
        </w:rPr>
        <w:t>Пункт 5.2.199</w:t>
      </w:r>
      <w:r w:rsidRPr="00551603">
        <w:rPr>
          <w:color w:val="000000" w:themeColor="text1"/>
        </w:rPr>
        <w:t xml:space="preserve"> Положения о Министерстве здравоохранения Российской Федерации, утвержденного </w:t>
      </w:r>
      <w:r w:rsidRPr="00551603">
        <w:rPr>
          <w:rStyle w:val="a4"/>
          <w:rFonts w:cs="Arial"/>
          <w:color w:val="000000" w:themeColor="text1"/>
        </w:rPr>
        <w:t>постановлением</w:t>
      </w:r>
      <w:r w:rsidRPr="00551603">
        <w:rPr>
          <w:color w:val="000000" w:themeColor="text1"/>
        </w:rPr>
        <w:t xml:space="preserve"> Правительства Российской Федерации от 19 июня 2012 г. N 608 (Собрание законодательства Российской Федерации, 2012, N 26, ст. 3526; 2017, N 52, ст. 8131).</w:t>
      </w:r>
    </w:p>
    <w:p w:rsidR="00441E48" w:rsidRPr="00551603" w:rsidRDefault="00441E48">
      <w:pPr>
        <w:rPr>
          <w:color w:val="000000" w:themeColor="text1"/>
        </w:rPr>
      </w:pPr>
      <w:bookmarkStart w:id="52" w:name="sub_1000002"/>
      <w:bookmarkEnd w:id="51"/>
      <w:r w:rsidRPr="00551603">
        <w:rPr>
          <w:color w:val="000000" w:themeColor="text1"/>
          <w:vertAlign w:val="superscript"/>
        </w:rPr>
        <w:t>2</w:t>
      </w:r>
      <w:r w:rsidRPr="00551603">
        <w:rPr>
          <w:color w:val="000000" w:themeColor="text1"/>
        </w:rPr>
        <w:t xml:space="preserve"> Собрание законодательства Российской Федерации, 2011, N 48, ст. 6724; 2016, N 27, ст. 4219.</w:t>
      </w:r>
    </w:p>
    <w:p w:rsidR="00441E48" w:rsidRPr="00551603" w:rsidRDefault="00441E48">
      <w:pPr>
        <w:rPr>
          <w:color w:val="000000" w:themeColor="text1"/>
        </w:rPr>
      </w:pPr>
      <w:bookmarkStart w:id="53" w:name="sub_1000003"/>
      <w:bookmarkEnd w:id="52"/>
      <w:r w:rsidRPr="00551603">
        <w:rPr>
          <w:color w:val="000000" w:themeColor="text1"/>
          <w:vertAlign w:val="superscript"/>
        </w:rPr>
        <w:t>3</w:t>
      </w:r>
      <w:r w:rsidRPr="00551603">
        <w:rPr>
          <w:color w:val="000000" w:themeColor="text1"/>
        </w:rPr>
        <w:t xml:space="preserve"> Собрание законодательства Российской Федерации, 2011, N 48, ст. 6724; 2017, N 31, ст. 4791.</w:t>
      </w:r>
    </w:p>
    <w:p w:rsidR="00441E48" w:rsidRPr="00551603" w:rsidRDefault="00441E48">
      <w:pPr>
        <w:rPr>
          <w:color w:val="000000" w:themeColor="text1"/>
        </w:rPr>
      </w:pPr>
      <w:bookmarkStart w:id="54" w:name="sub_1000004"/>
      <w:bookmarkEnd w:id="53"/>
      <w:r w:rsidRPr="00551603">
        <w:rPr>
          <w:color w:val="000000" w:themeColor="text1"/>
          <w:vertAlign w:val="superscript"/>
        </w:rPr>
        <w:t>4</w:t>
      </w:r>
      <w:r w:rsidRPr="00551603">
        <w:rPr>
          <w:color w:val="000000" w:themeColor="text1"/>
        </w:rPr>
        <w:t xml:space="preserve"> </w:t>
      </w:r>
      <w:r w:rsidRPr="00551603">
        <w:rPr>
          <w:rStyle w:val="a4"/>
          <w:rFonts w:cs="Arial"/>
          <w:color w:val="000000" w:themeColor="text1"/>
        </w:rPr>
        <w:t>Статьи 14</w:t>
      </w:r>
      <w:r w:rsidRPr="00551603">
        <w:rPr>
          <w:color w:val="000000" w:themeColor="text1"/>
        </w:rPr>
        <w:t xml:space="preserve">, </w:t>
      </w:r>
      <w:r w:rsidRPr="00551603">
        <w:rPr>
          <w:rStyle w:val="a4"/>
          <w:rFonts w:cs="Arial"/>
          <w:color w:val="000000" w:themeColor="text1"/>
        </w:rPr>
        <w:t>67</w:t>
      </w:r>
      <w:r w:rsidRPr="00551603">
        <w:rPr>
          <w:color w:val="000000" w:themeColor="text1"/>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24, ст. 3740).</w:t>
      </w:r>
    </w:p>
    <w:p w:rsidR="00441E48" w:rsidRPr="00551603" w:rsidRDefault="00441E48">
      <w:pPr>
        <w:rPr>
          <w:color w:val="000000" w:themeColor="text1"/>
        </w:rPr>
      </w:pPr>
      <w:bookmarkStart w:id="55" w:name="sub_1000005"/>
      <w:bookmarkEnd w:id="54"/>
      <w:r w:rsidRPr="00551603">
        <w:rPr>
          <w:color w:val="000000" w:themeColor="text1"/>
          <w:vertAlign w:val="superscript"/>
        </w:rPr>
        <w:t>5</w:t>
      </w:r>
      <w:r w:rsidRPr="00551603">
        <w:rPr>
          <w:color w:val="000000" w:themeColor="text1"/>
        </w:rPr>
        <w:t xml:space="preserve"> </w:t>
      </w:r>
      <w:r w:rsidRPr="00551603">
        <w:rPr>
          <w:rStyle w:val="a4"/>
          <w:rFonts w:cs="Arial"/>
          <w:color w:val="000000" w:themeColor="text1"/>
        </w:rPr>
        <w:t>Федеральный закон</w:t>
      </w:r>
      <w:r w:rsidRPr="00551603">
        <w:rPr>
          <w:color w:val="000000" w:themeColor="text1"/>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rsidR="00441E48" w:rsidRPr="00551603" w:rsidRDefault="00441E48">
      <w:pPr>
        <w:rPr>
          <w:color w:val="000000" w:themeColor="text1"/>
        </w:rPr>
      </w:pPr>
      <w:bookmarkStart w:id="56" w:name="sub_1000006"/>
      <w:bookmarkEnd w:id="55"/>
      <w:r w:rsidRPr="00551603">
        <w:rPr>
          <w:color w:val="000000" w:themeColor="text1"/>
          <w:vertAlign w:val="superscript"/>
        </w:rPr>
        <w:t>6</w:t>
      </w:r>
      <w:r w:rsidRPr="00551603">
        <w:rPr>
          <w:color w:val="000000" w:themeColor="text1"/>
        </w:rPr>
        <w:t xml:space="preserve"> Собрание законодательства Российской Федерации, 2011, N 48, ст. 6724; 2019, N 22, ст. 2675.</w:t>
      </w:r>
    </w:p>
    <w:p w:rsidR="00441E48" w:rsidRPr="00551603" w:rsidRDefault="00441E48">
      <w:pPr>
        <w:rPr>
          <w:color w:val="000000" w:themeColor="text1"/>
        </w:rPr>
      </w:pPr>
      <w:bookmarkStart w:id="57" w:name="sub_1000007"/>
      <w:bookmarkEnd w:id="56"/>
      <w:r w:rsidRPr="00551603">
        <w:rPr>
          <w:color w:val="000000" w:themeColor="text1"/>
          <w:vertAlign w:val="superscript"/>
        </w:rPr>
        <w:t>7</w:t>
      </w:r>
      <w:r w:rsidRPr="00551603">
        <w:rPr>
          <w:color w:val="000000" w:themeColor="text1"/>
        </w:rPr>
        <w:t xml:space="preserve"> </w:t>
      </w:r>
      <w:r w:rsidRPr="00551603">
        <w:rPr>
          <w:rStyle w:val="a4"/>
          <w:rFonts w:cs="Arial"/>
          <w:color w:val="000000" w:themeColor="text1"/>
        </w:rPr>
        <w:t>Пункт 6</w:t>
      </w:r>
      <w:r w:rsidRPr="00551603">
        <w:rPr>
          <w:color w:val="000000" w:themeColor="text1"/>
        </w:rPr>
        <w:t xml:space="preserve"> Положения о единой государственной информационной системе в сфере здравоохранения, утвержденного </w:t>
      </w:r>
      <w:r w:rsidRPr="00551603">
        <w:rPr>
          <w:rStyle w:val="a4"/>
          <w:rFonts w:cs="Arial"/>
          <w:color w:val="000000" w:themeColor="text1"/>
        </w:rPr>
        <w:t>постановлением</w:t>
      </w:r>
      <w:r w:rsidRPr="00551603">
        <w:rPr>
          <w:color w:val="000000" w:themeColor="text1"/>
        </w:rPr>
        <w:t xml:space="preserve"> Правительства Российской Федерации от 5 мая 2018 г. N 555 (Собрание законодательства Российской Федерации, 2018, N 20, ст. 2849; 2019, N 6, ст. 533) (далее - Положение о единой государственной информационной системе в сфере здравоохранения).</w:t>
      </w:r>
    </w:p>
    <w:p w:rsidR="00441E48" w:rsidRPr="00551603" w:rsidRDefault="00441E48">
      <w:pPr>
        <w:rPr>
          <w:color w:val="000000" w:themeColor="text1"/>
        </w:rPr>
      </w:pPr>
      <w:bookmarkStart w:id="58" w:name="sub_1000008"/>
      <w:bookmarkEnd w:id="57"/>
      <w:r w:rsidRPr="00551603">
        <w:rPr>
          <w:color w:val="000000" w:themeColor="text1"/>
          <w:vertAlign w:val="superscript"/>
        </w:rPr>
        <w:t>8</w:t>
      </w:r>
      <w:r w:rsidRPr="00551603">
        <w:rPr>
          <w:color w:val="000000" w:themeColor="text1"/>
        </w:rPr>
        <w:t xml:space="preserve"> </w:t>
      </w:r>
      <w:r w:rsidRPr="00551603">
        <w:rPr>
          <w:rStyle w:val="a4"/>
          <w:rFonts w:cs="Arial"/>
          <w:color w:val="000000" w:themeColor="text1"/>
        </w:rPr>
        <w:t>Пункт 10</w:t>
      </w:r>
      <w:r w:rsidRPr="00551603">
        <w:rPr>
          <w:color w:val="000000" w:themeColor="text1"/>
        </w:rPr>
        <w:t xml:space="preserve"> Положения о единой государственной информационной системе в сфере здравоохранения.</w:t>
      </w:r>
    </w:p>
    <w:bookmarkEnd w:id="58"/>
    <w:p w:rsidR="00441E48" w:rsidRPr="00551603" w:rsidRDefault="00441E48">
      <w:pPr>
        <w:rPr>
          <w:color w:val="000000" w:themeColor="text1"/>
        </w:rPr>
      </w:pPr>
    </w:p>
    <w:sectPr w:rsidR="00441E48" w:rsidRPr="00551603">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41E48"/>
    <w:rsid w:val="00441E48"/>
    <w:rsid w:val="00551603"/>
    <w:rsid w:val="00C95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2243</Words>
  <Characters>12791</Characters>
  <Application>Microsoft Office Word</Application>
  <DocSecurity>0</DocSecurity>
  <Lines>106</Lines>
  <Paragraphs>30</Paragraphs>
  <ScaleCrop>false</ScaleCrop>
  <Company>НПП "Гарант-Сервис"</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Станислав Юр. Калдин</cp:lastModifiedBy>
  <cp:revision>2</cp:revision>
  <dcterms:created xsi:type="dcterms:W3CDTF">2022-07-25T10:49:00Z</dcterms:created>
  <dcterms:modified xsi:type="dcterms:W3CDTF">2022-07-25T10:49:00Z</dcterms:modified>
</cp:coreProperties>
</file>